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B6BE" w14:textId="77777777" w:rsidR="00FD4600" w:rsidRPr="00707695" w:rsidRDefault="00E7787A">
      <w:pPr>
        <w:pStyle w:val="Title"/>
        <w:rPr>
          <w:sz w:val="28"/>
          <w:szCs w:val="28"/>
        </w:rPr>
      </w:pPr>
      <w:r w:rsidRPr="00707695">
        <w:rPr>
          <w:sz w:val="28"/>
          <w:szCs w:val="28"/>
        </w:rPr>
        <w:t>VACANCY</w:t>
      </w:r>
      <w:r w:rsidRPr="00707695">
        <w:rPr>
          <w:spacing w:val="-12"/>
          <w:sz w:val="28"/>
          <w:szCs w:val="28"/>
        </w:rPr>
        <w:t xml:space="preserve"> </w:t>
      </w:r>
      <w:r w:rsidRPr="00707695">
        <w:rPr>
          <w:sz w:val="28"/>
          <w:szCs w:val="28"/>
        </w:rPr>
        <w:t>FOR</w:t>
      </w:r>
      <w:r w:rsidRPr="00707695">
        <w:rPr>
          <w:spacing w:val="-7"/>
          <w:sz w:val="28"/>
          <w:szCs w:val="28"/>
        </w:rPr>
        <w:t xml:space="preserve"> </w:t>
      </w:r>
      <w:r w:rsidRPr="00707695">
        <w:rPr>
          <w:sz w:val="28"/>
          <w:szCs w:val="28"/>
        </w:rPr>
        <w:t>PARISH</w:t>
      </w:r>
      <w:r w:rsidRPr="00707695">
        <w:rPr>
          <w:spacing w:val="-7"/>
          <w:sz w:val="28"/>
          <w:szCs w:val="28"/>
        </w:rPr>
        <w:t xml:space="preserve"> </w:t>
      </w:r>
      <w:r w:rsidRPr="00707695">
        <w:rPr>
          <w:sz w:val="28"/>
          <w:szCs w:val="28"/>
        </w:rPr>
        <w:t>CLERK</w:t>
      </w:r>
      <w:r w:rsidRPr="00707695">
        <w:rPr>
          <w:spacing w:val="-5"/>
          <w:sz w:val="28"/>
          <w:szCs w:val="28"/>
        </w:rPr>
        <w:t xml:space="preserve"> </w:t>
      </w:r>
      <w:r w:rsidRPr="00707695">
        <w:rPr>
          <w:sz w:val="28"/>
          <w:szCs w:val="28"/>
        </w:rPr>
        <w:t>&amp;</w:t>
      </w:r>
      <w:r w:rsidRPr="00707695">
        <w:rPr>
          <w:spacing w:val="-7"/>
          <w:sz w:val="28"/>
          <w:szCs w:val="28"/>
        </w:rPr>
        <w:t xml:space="preserve"> </w:t>
      </w:r>
      <w:r w:rsidRPr="00707695">
        <w:rPr>
          <w:sz w:val="28"/>
          <w:szCs w:val="28"/>
        </w:rPr>
        <w:t>RESPONSIBLE</w:t>
      </w:r>
      <w:r w:rsidRPr="00707695">
        <w:rPr>
          <w:spacing w:val="-9"/>
          <w:sz w:val="28"/>
          <w:szCs w:val="28"/>
        </w:rPr>
        <w:t xml:space="preserve"> </w:t>
      </w:r>
      <w:r w:rsidRPr="00707695">
        <w:rPr>
          <w:sz w:val="28"/>
          <w:szCs w:val="28"/>
        </w:rPr>
        <w:t>FINANCIAL</w:t>
      </w:r>
      <w:r w:rsidRPr="00707695">
        <w:rPr>
          <w:spacing w:val="-7"/>
          <w:sz w:val="28"/>
          <w:szCs w:val="28"/>
        </w:rPr>
        <w:t xml:space="preserve"> </w:t>
      </w:r>
      <w:r w:rsidRPr="00707695">
        <w:rPr>
          <w:spacing w:val="-2"/>
          <w:sz w:val="28"/>
          <w:szCs w:val="28"/>
        </w:rPr>
        <w:t>OFFICER</w:t>
      </w:r>
    </w:p>
    <w:p w14:paraId="05E45F42" w14:textId="77777777" w:rsidR="00FD4600" w:rsidRDefault="00FD4600">
      <w:pPr>
        <w:pStyle w:val="BodyText"/>
        <w:spacing w:before="1"/>
        <w:ind w:left="0"/>
        <w:rPr>
          <w:b/>
          <w:sz w:val="24"/>
        </w:rPr>
      </w:pPr>
    </w:p>
    <w:p w14:paraId="25271E5A" w14:textId="17E2F39E" w:rsidR="00FD4600" w:rsidRDefault="00E7787A">
      <w:pPr>
        <w:pStyle w:val="BodyText"/>
        <w:spacing w:line="242" w:lineRule="auto"/>
        <w:ind w:left="100" w:right="110"/>
        <w:jc w:val="both"/>
      </w:pPr>
      <w:r>
        <w:t xml:space="preserve">Upton and </w:t>
      </w:r>
      <w:proofErr w:type="spellStart"/>
      <w:r>
        <w:t>Coppingford</w:t>
      </w:r>
      <w:proofErr w:type="spellEnd"/>
      <w:r>
        <w:t xml:space="preserve"> Parish Council is a small parish within Huntingdonshire District and is situated a few miles from Sawtry. The Council has 5 Councillors </w:t>
      </w:r>
      <w:r w:rsidR="00CF1CB8">
        <w:t>with no</w:t>
      </w:r>
      <w:r>
        <w:t xml:space="preserve"> vacancies. The Council are seeking</w:t>
      </w:r>
      <w:r>
        <w:rPr>
          <w:spacing w:val="-4"/>
        </w:rPr>
        <w:t xml:space="preserve"> </w:t>
      </w:r>
      <w:r>
        <w:t>to appoint</w:t>
      </w:r>
      <w:r>
        <w:rPr>
          <w:spacing w:val="-2"/>
        </w:rPr>
        <w:t xml:space="preserve"> </w:t>
      </w:r>
      <w:r>
        <w:t>a person with administrative experience to take on the role of</w:t>
      </w:r>
      <w:r>
        <w:rPr>
          <w:spacing w:val="-2"/>
        </w:rPr>
        <w:t xml:space="preserve"> </w:t>
      </w:r>
      <w:r>
        <w:t xml:space="preserve">Parish Clerk and Responsible Financial Officer. The position is available </w:t>
      </w:r>
      <w:r w:rsidRPr="00707695">
        <w:rPr>
          <w:b/>
          <w:bCs/>
        </w:rPr>
        <w:t xml:space="preserve">from </w:t>
      </w:r>
      <w:r w:rsidR="00F50551" w:rsidRPr="00707695">
        <w:rPr>
          <w:b/>
          <w:bCs/>
        </w:rPr>
        <w:t>November</w:t>
      </w:r>
      <w:r w:rsidRPr="00707695">
        <w:rPr>
          <w:b/>
          <w:bCs/>
        </w:rPr>
        <w:t xml:space="preserve"> 2025.</w:t>
      </w:r>
    </w:p>
    <w:p w14:paraId="68C41F16" w14:textId="77777777" w:rsidR="00FD4600" w:rsidRDefault="00FD4600">
      <w:pPr>
        <w:pStyle w:val="BodyText"/>
        <w:spacing w:before="9"/>
        <w:ind w:left="0"/>
        <w:rPr>
          <w:sz w:val="23"/>
        </w:rPr>
      </w:pPr>
    </w:p>
    <w:p w14:paraId="46E97844" w14:textId="77777777" w:rsidR="00FD4600" w:rsidRDefault="00E7787A">
      <w:pPr>
        <w:pStyle w:val="BodyText"/>
        <w:spacing w:line="242" w:lineRule="auto"/>
        <w:ind w:left="100" w:right="110"/>
        <w:jc w:val="both"/>
      </w:pPr>
      <w:r>
        <w:t>The position is flexible and home-based for 20 hours per month (subject to review following probation),</w:t>
      </w:r>
      <w:r>
        <w:rPr>
          <w:spacing w:val="-2"/>
        </w:rPr>
        <w:t xml:space="preserve"> </w:t>
      </w:r>
      <w:r>
        <w:t>with attendance at bi-monthly</w:t>
      </w:r>
      <w:r>
        <w:rPr>
          <w:spacing w:val="-2"/>
        </w:rPr>
        <w:t xml:space="preserve"> </w:t>
      </w:r>
      <w:r>
        <w:t>meetings.</w:t>
      </w:r>
      <w:r>
        <w:rPr>
          <w:spacing w:val="-2"/>
        </w:rPr>
        <w:t xml:space="preserve"> </w:t>
      </w:r>
      <w:r>
        <w:t>A laptop and phone are provided. Salary</w:t>
      </w:r>
      <w:r>
        <w:rPr>
          <w:spacing w:val="-2"/>
        </w:rPr>
        <w:t xml:space="preserve"> </w:t>
      </w:r>
      <w:r>
        <w:t>and conditions will be based on the NJC model. Salary will be within the scale 13-17 depending on qualifications and experience but will be negotiable.</w:t>
      </w:r>
    </w:p>
    <w:p w14:paraId="05B7AA6A" w14:textId="77777777" w:rsidR="00FD4600" w:rsidRDefault="00FD4600">
      <w:pPr>
        <w:pStyle w:val="BodyText"/>
        <w:spacing w:before="3"/>
        <w:ind w:left="0"/>
        <w:rPr>
          <w:sz w:val="23"/>
        </w:rPr>
      </w:pPr>
    </w:p>
    <w:p w14:paraId="72115296" w14:textId="77777777" w:rsidR="00FD4600" w:rsidRDefault="00E7787A">
      <w:pPr>
        <w:pStyle w:val="BodyText"/>
        <w:ind w:left="100" w:right="112"/>
        <w:jc w:val="both"/>
      </w:pPr>
      <w:r>
        <w:t>Administrative and financial experience would be an advantage. CiLCA (or equivalent), qualified clerks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preferable</w:t>
      </w:r>
      <w:r>
        <w:rPr>
          <w:spacing w:val="-13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essential.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excellent</w:t>
      </w:r>
      <w:r>
        <w:rPr>
          <w:spacing w:val="-15"/>
        </w:rPr>
        <w:t xml:space="preserve"> </w:t>
      </w:r>
      <w:proofErr w:type="spellStart"/>
      <w:r>
        <w:t>organisational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communication skills alongside a working knowledge of using Microsoft office. The role requires the applicant to be self-motivated, to manage their workload appropriately in line with Council deadlines and to work independently.</w:t>
      </w:r>
    </w:p>
    <w:p w14:paraId="1D9A3988" w14:textId="77777777" w:rsidR="00FD4600" w:rsidRDefault="00FD4600">
      <w:pPr>
        <w:pStyle w:val="BodyText"/>
        <w:spacing w:before="10"/>
        <w:ind w:left="0"/>
        <w:rPr>
          <w:sz w:val="24"/>
        </w:rPr>
      </w:pPr>
    </w:p>
    <w:p w14:paraId="048404AB" w14:textId="12BE1D04" w:rsidR="00FD4600" w:rsidRDefault="00E7787A" w:rsidP="005F0F1B">
      <w:pPr>
        <w:pStyle w:val="BodyText"/>
        <w:ind w:left="158"/>
        <w:jc w:val="both"/>
        <w:rPr>
          <w:sz w:val="24"/>
        </w:rPr>
      </w:pPr>
      <w:r>
        <w:t>Main</w:t>
      </w:r>
      <w:r>
        <w:rPr>
          <w:spacing w:val="-5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57B3C8A5" w14:textId="22CBA584" w:rsidR="00FD4600" w:rsidRDefault="00E7787A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right="112"/>
        <w:jc w:val="both"/>
        <w:rPr>
          <w:sz w:val="21"/>
        </w:rPr>
      </w:pPr>
      <w:r>
        <w:rPr>
          <w:sz w:val="21"/>
        </w:rPr>
        <w:t xml:space="preserve">Arranging, </w:t>
      </w:r>
      <w:proofErr w:type="spellStart"/>
      <w:r>
        <w:rPr>
          <w:sz w:val="21"/>
        </w:rPr>
        <w:t>publicising</w:t>
      </w:r>
      <w:proofErr w:type="spellEnd"/>
      <w:r>
        <w:rPr>
          <w:sz w:val="21"/>
        </w:rPr>
        <w:t xml:space="preserve"> and attending minimum of 6 Council meetings per year. Meetings are</w:t>
      </w:r>
      <w:r>
        <w:rPr>
          <w:spacing w:val="-4"/>
          <w:sz w:val="21"/>
        </w:rPr>
        <w:t xml:space="preserve"> </w:t>
      </w:r>
      <w:r>
        <w:rPr>
          <w:sz w:val="21"/>
        </w:rPr>
        <w:t>held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bi-monthly</w:t>
      </w:r>
      <w:r>
        <w:rPr>
          <w:spacing w:val="-7"/>
          <w:sz w:val="21"/>
        </w:rPr>
        <w:t xml:space="preserve"> </w:t>
      </w:r>
      <w:r>
        <w:rPr>
          <w:sz w:val="21"/>
        </w:rPr>
        <w:t>basis</w:t>
      </w:r>
      <w:r>
        <w:rPr>
          <w:spacing w:val="-7"/>
          <w:sz w:val="21"/>
        </w:rPr>
        <w:t xml:space="preserve"> </w:t>
      </w:r>
      <w:r>
        <w:rPr>
          <w:sz w:val="21"/>
        </w:rPr>
        <w:t>at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Village</w:t>
      </w:r>
      <w:r>
        <w:rPr>
          <w:spacing w:val="-5"/>
          <w:sz w:val="21"/>
        </w:rPr>
        <w:t xml:space="preserve"> </w:t>
      </w:r>
      <w:r>
        <w:rPr>
          <w:sz w:val="21"/>
        </w:rPr>
        <w:t>Hall</w:t>
      </w:r>
      <w:r>
        <w:rPr>
          <w:spacing w:val="-1"/>
          <w:sz w:val="21"/>
        </w:rPr>
        <w:t xml:space="preserve"> </w:t>
      </w:r>
      <w:r>
        <w:rPr>
          <w:sz w:val="21"/>
        </w:rPr>
        <w:t>from 7.00pm.</w:t>
      </w:r>
      <w:r>
        <w:rPr>
          <w:spacing w:val="-3"/>
          <w:sz w:val="21"/>
        </w:rPr>
        <w:t xml:space="preserve"> </w:t>
      </w:r>
      <w:r>
        <w:rPr>
          <w:sz w:val="21"/>
        </w:rPr>
        <w:t>The meeting</w:t>
      </w:r>
      <w:r>
        <w:rPr>
          <w:spacing w:val="-9"/>
          <w:sz w:val="21"/>
        </w:rPr>
        <w:t xml:space="preserve"> </w:t>
      </w:r>
      <w:r>
        <w:rPr>
          <w:sz w:val="21"/>
        </w:rPr>
        <w:t>day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usually a Monday but flexible dates to allow flexibility of Councillors and Clerk.</w:t>
      </w:r>
    </w:p>
    <w:p w14:paraId="27254872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1"/>
        </w:tabs>
        <w:spacing w:before="116"/>
        <w:jc w:val="both"/>
        <w:rPr>
          <w:sz w:val="21"/>
        </w:rPr>
      </w:pPr>
      <w:r>
        <w:rPr>
          <w:sz w:val="21"/>
        </w:rPr>
        <w:t>Preparing</w:t>
      </w:r>
      <w:r>
        <w:rPr>
          <w:spacing w:val="-10"/>
          <w:sz w:val="21"/>
        </w:rPr>
        <w:t xml:space="preserve"> </w:t>
      </w:r>
      <w:r>
        <w:rPr>
          <w:sz w:val="21"/>
        </w:rPr>
        <w:t>agendas,</w:t>
      </w:r>
      <w:r>
        <w:rPr>
          <w:spacing w:val="-13"/>
          <w:sz w:val="21"/>
        </w:rPr>
        <w:t xml:space="preserve"> </w:t>
      </w:r>
      <w:r>
        <w:rPr>
          <w:sz w:val="21"/>
        </w:rPr>
        <w:t>documentation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writing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minutes.</w:t>
      </w:r>
    </w:p>
    <w:p w14:paraId="5C590378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1"/>
        </w:tabs>
        <w:spacing w:before="124"/>
        <w:ind w:right="119"/>
        <w:jc w:val="both"/>
        <w:rPr>
          <w:sz w:val="21"/>
        </w:rPr>
      </w:pPr>
      <w:r>
        <w:rPr>
          <w:sz w:val="21"/>
        </w:rPr>
        <w:t>Acting</w:t>
      </w:r>
      <w:r>
        <w:rPr>
          <w:spacing w:val="-15"/>
          <w:sz w:val="21"/>
        </w:rPr>
        <w:t xml:space="preserve"> </w:t>
      </w:r>
      <w:r>
        <w:rPr>
          <w:sz w:val="21"/>
        </w:rPr>
        <w:t>as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15"/>
          <w:sz w:val="21"/>
        </w:rPr>
        <w:t xml:space="preserve"> </w:t>
      </w:r>
      <w:r>
        <w:rPr>
          <w:sz w:val="21"/>
        </w:rPr>
        <w:t>Financial</w:t>
      </w:r>
      <w:r>
        <w:rPr>
          <w:spacing w:val="-14"/>
          <w:sz w:val="21"/>
        </w:rPr>
        <w:t xml:space="preserve"> </w:t>
      </w:r>
      <w:r>
        <w:rPr>
          <w:sz w:val="21"/>
        </w:rPr>
        <w:t>Officer</w:t>
      </w:r>
      <w:r>
        <w:rPr>
          <w:spacing w:val="-15"/>
          <w:sz w:val="21"/>
        </w:rPr>
        <w:t xml:space="preserve"> </w:t>
      </w:r>
      <w:r>
        <w:rPr>
          <w:sz w:val="21"/>
        </w:rPr>
        <w:t>including</w:t>
      </w:r>
      <w:r>
        <w:rPr>
          <w:spacing w:val="-15"/>
          <w:sz w:val="21"/>
        </w:rPr>
        <w:t xml:space="preserve"> </w:t>
      </w:r>
      <w:r>
        <w:rPr>
          <w:sz w:val="21"/>
        </w:rPr>
        <w:t>managing</w:t>
      </w:r>
      <w:r>
        <w:rPr>
          <w:spacing w:val="-14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Councils</w:t>
      </w:r>
      <w:r>
        <w:rPr>
          <w:spacing w:val="-14"/>
          <w:sz w:val="21"/>
        </w:rPr>
        <w:t xml:space="preserve"> </w:t>
      </w:r>
      <w:r>
        <w:rPr>
          <w:sz w:val="21"/>
        </w:rPr>
        <w:t>finances.</w:t>
      </w:r>
      <w:r>
        <w:rPr>
          <w:spacing w:val="-15"/>
          <w:sz w:val="21"/>
        </w:rPr>
        <w:t xml:space="preserve"> </w:t>
      </w:r>
      <w:r>
        <w:rPr>
          <w:sz w:val="21"/>
        </w:rPr>
        <w:t>This includes preparing the annual budget, payment of invoices, monitoring the use of CIL, reclaiming VAT, arranging insurance, completing end of year accounts and the annual audit process.</w:t>
      </w:r>
    </w:p>
    <w:p w14:paraId="5DE70C6D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jc w:val="both"/>
        <w:rPr>
          <w:sz w:val="21"/>
        </w:rPr>
      </w:pPr>
      <w:r>
        <w:rPr>
          <w:sz w:val="21"/>
        </w:rPr>
        <w:t>Managing</w:t>
      </w:r>
      <w:r>
        <w:rPr>
          <w:spacing w:val="-7"/>
          <w:sz w:val="21"/>
        </w:rPr>
        <w:t xml:space="preserve"> </w:t>
      </w:r>
      <w:r>
        <w:rPr>
          <w:sz w:val="21"/>
        </w:rPr>
        <w:t>HMRC</w:t>
      </w:r>
      <w:r>
        <w:rPr>
          <w:spacing w:val="-4"/>
          <w:sz w:val="21"/>
        </w:rPr>
        <w:t xml:space="preserve"> </w:t>
      </w:r>
      <w:r>
        <w:rPr>
          <w:sz w:val="21"/>
        </w:rPr>
        <w:t>PAYE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payment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salaries.</w:t>
      </w:r>
    </w:p>
    <w:p w14:paraId="03D498C7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jc w:val="both"/>
        <w:rPr>
          <w:sz w:val="21"/>
        </w:rPr>
      </w:pPr>
      <w:r>
        <w:rPr>
          <w:sz w:val="21"/>
        </w:rPr>
        <w:t>Maintaining</w:t>
      </w:r>
      <w:r>
        <w:rPr>
          <w:spacing w:val="-9"/>
          <w:sz w:val="21"/>
        </w:rPr>
        <w:t xml:space="preserve"> </w:t>
      </w:r>
      <w:r>
        <w:rPr>
          <w:sz w:val="21"/>
        </w:rPr>
        <w:t>Council</w:t>
      </w:r>
      <w:r>
        <w:rPr>
          <w:spacing w:val="-4"/>
          <w:sz w:val="21"/>
        </w:rPr>
        <w:t xml:space="preserve"> </w:t>
      </w:r>
      <w:r>
        <w:rPr>
          <w:sz w:val="21"/>
        </w:rPr>
        <w:t>files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records.</w:t>
      </w:r>
    </w:p>
    <w:p w14:paraId="0DF5C258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1"/>
        </w:tabs>
        <w:ind w:right="115"/>
        <w:jc w:val="both"/>
        <w:rPr>
          <w:sz w:val="21"/>
        </w:rPr>
      </w:pPr>
      <w:r>
        <w:rPr>
          <w:sz w:val="21"/>
        </w:rPr>
        <w:t>Monitoring</w:t>
      </w:r>
      <w:r>
        <w:rPr>
          <w:spacing w:val="-5"/>
          <w:sz w:val="21"/>
        </w:rPr>
        <w:t xml:space="preserve"> </w:t>
      </w:r>
      <w:r>
        <w:rPr>
          <w:sz w:val="21"/>
        </w:rPr>
        <w:t>local</w:t>
      </w:r>
      <w:r>
        <w:rPr>
          <w:spacing w:val="-6"/>
          <w:sz w:val="21"/>
        </w:rPr>
        <w:t xml:space="preserve"> </w:t>
      </w:r>
      <w:r>
        <w:rPr>
          <w:sz w:val="21"/>
        </w:rPr>
        <w:t>planning</w:t>
      </w:r>
      <w:r>
        <w:rPr>
          <w:spacing w:val="-9"/>
          <w:sz w:val="21"/>
        </w:rPr>
        <w:t xml:space="preserve"> </w:t>
      </w:r>
      <w:r>
        <w:rPr>
          <w:sz w:val="21"/>
        </w:rPr>
        <w:t>applications,</w:t>
      </w:r>
      <w:r>
        <w:rPr>
          <w:spacing w:val="-8"/>
          <w:sz w:val="21"/>
        </w:rPr>
        <w:t xml:space="preserve"> </w:t>
      </w:r>
      <w:r>
        <w:rPr>
          <w:sz w:val="21"/>
        </w:rPr>
        <w:t>decisions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appeals</w:t>
      </w:r>
      <w:r>
        <w:rPr>
          <w:spacing w:val="-7"/>
          <w:sz w:val="21"/>
        </w:rPr>
        <w:t xml:space="preserve"> </w:t>
      </w:r>
      <w:r>
        <w:rPr>
          <w:sz w:val="21"/>
        </w:rPr>
        <w:t>weekly</w:t>
      </w:r>
      <w:r>
        <w:rPr>
          <w:spacing w:val="-7"/>
          <w:sz w:val="21"/>
        </w:rPr>
        <w:t xml:space="preserve"> </w:t>
      </w:r>
      <w:r>
        <w:rPr>
          <w:sz w:val="21"/>
        </w:rPr>
        <w:t>and circulating</w:t>
      </w:r>
      <w:r>
        <w:rPr>
          <w:spacing w:val="-5"/>
          <w:sz w:val="21"/>
        </w:rPr>
        <w:t xml:space="preserve"> </w:t>
      </w:r>
      <w:r>
        <w:rPr>
          <w:sz w:val="21"/>
        </w:rPr>
        <w:t>them to the Council.</w:t>
      </w:r>
    </w:p>
    <w:p w14:paraId="282D585A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3"/>
        <w:ind w:right="114"/>
        <w:rPr>
          <w:sz w:val="21"/>
        </w:rPr>
      </w:pPr>
      <w:r>
        <w:rPr>
          <w:sz w:val="21"/>
        </w:rPr>
        <w:t xml:space="preserve">To address correspondence on a day-to-day basis, including consulting with District and County Councils, local </w:t>
      </w:r>
      <w:proofErr w:type="spellStart"/>
      <w:r>
        <w:rPr>
          <w:sz w:val="21"/>
        </w:rPr>
        <w:t>organisations</w:t>
      </w:r>
      <w:proofErr w:type="spellEnd"/>
      <w:r>
        <w:rPr>
          <w:sz w:val="21"/>
        </w:rPr>
        <w:t xml:space="preserve"> and the public as required.</w:t>
      </w:r>
    </w:p>
    <w:p w14:paraId="6EA338E1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8"/>
        <w:rPr>
          <w:sz w:val="21"/>
        </w:rPr>
      </w:pP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implement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Council’s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decisions.</w:t>
      </w:r>
    </w:p>
    <w:p w14:paraId="06C9F4D2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1"/>
        </w:rPr>
      </w:pPr>
      <w:r>
        <w:rPr>
          <w:sz w:val="21"/>
        </w:rPr>
        <w:t>Managing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updating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Council</w:t>
      </w:r>
      <w:r>
        <w:rPr>
          <w:spacing w:val="-4"/>
          <w:sz w:val="21"/>
        </w:rPr>
        <w:t xml:space="preserve"> </w:t>
      </w:r>
      <w:r>
        <w:rPr>
          <w:sz w:val="21"/>
        </w:rPr>
        <w:t>website,</w:t>
      </w:r>
      <w:r>
        <w:rPr>
          <w:spacing w:val="-12"/>
          <w:sz w:val="21"/>
        </w:rPr>
        <w:t xml:space="preserve"> </w:t>
      </w:r>
      <w:r>
        <w:rPr>
          <w:sz w:val="21"/>
        </w:rPr>
        <w:t>notice</w:t>
      </w:r>
      <w:r>
        <w:rPr>
          <w:spacing w:val="-8"/>
          <w:sz w:val="21"/>
        </w:rPr>
        <w:t xml:space="preserve"> </w:t>
      </w:r>
      <w:r>
        <w:rPr>
          <w:sz w:val="21"/>
        </w:rPr>
        <w:t>boards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Facebook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page.</w:t>
      </w:r>
    </w:p>
    <w:p w14:paraId="0CC1D11E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0"/>
        <w:rPr>
          <w:sz w:val="21"/>
        </w:rPr>
      </w:pPr>
      <w:r>
        <w:rPr>
          <w:sz w:val="21"/>
        </w:rPr>
        <w:t>Managing</w:t>
      </w:r>
      <w:r>
        <w:rPr>
          <w:spacing w:val="-12"/>
          <w:sz w:val="21"/>
        </w:rPr>
        <w:t xml:space="preserve"> </w:t>
      </w:r>
      <w:r>
        <w:rPr>
          <w:sz w:val="21"/>
        </w:rPr>
        <w:t>Council</w:t>
      </w:r>
      <w:r>
        <w:rPr>
          <w:spacing w:val="-5"/>
          <w:sz w:val="21"/>
        </w:rPr>
        <w:t xml:space="preserve"> </w:t>
      </w:r>
      <w:r>
        <w:rPr>
          <w:sz w:val="21"/>
        </w:rPr>
        <w:t>assets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arranging</w:t>
      </w:r>
      <w:r>
        <w:rPr>
          <w:spacing w:val="-13"/>
          <w:sz w:val="21"/>
        </w:rPr>
        <w:t xml:space="preserve"> </w:t>
      </w:r>
      <w:r>
        <w:rPr>
          <w:sz w:val="21"/>
        </w:rPr>
        <w:t>maintenance</w:t>
      </w:r>
      <w:r>
        <w:rPr>
          <w:spacing w:val="-4"/>
          <w:sz w:val="21"/>
        </w:rPr>
        <w:t xml:space="preserve"> </w:t>
      </w:r>
      <w:r>
        <w:rPr>
          <w:sz w:val="21"/>
        </w:rPr>
        <w:t>where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appropriate.</w:t>
      </w:r>
    </w:p>
    <w:p w14:paraId="0280218D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126"/>
        <w:rPr>
          <w:sz w:val="21"/>
        </w:rPr>
      </w:pPr>
      <w:r>
        <w:rPr>
          <w:sz w:val="21"/>
        </w:rPr>
        <w:t>Ensuring</w:t>
      </w:r>
      <w:r>
        <w:rPr>
          <w:spacing w:val="-1"/>
          <w:sz w:val="21"/>
        </w:rPr>
        <w:t xml:space="preserve"> </w:t>
      </w:r>
      <w:r>
        <w:rPr>
          <w:sz w:val="21"/>
        </w:rPr>
        <w:t>current legislation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procedures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adhered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by informing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advising</w:t>
      </w:r>
      <w:r>
        <w:rPr>
          <w:spacing w:val="-1"/>
          <w:sz w:val="21"/>
        </w:rPr>
        <w:t xml:space="preserve"> </w:t>
      </w:r>
      <w:r>
        <w:rPr>
          <w:sz w:val="21"/>
        </w:rPr>
        <w:t>the Council and updating Council policies, processes, and risk assessments.</w:t>
      </w:r>
    </w:p>
    <w:p w14:paraId="0893D3CD" w14:textId="77777777" w:rsidR="00FD4600" w:rsidRDefault="00E7787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8"/>
        <w:rPr>
          <w:sz w:val="21"/>
        </w:rPr>
      </w:pPr>
      <w:r>
        <w:rPr>
          <w:sz w:val="21"/>
        </w:rPr>
        <w:t>Continuous</w:t>
      </w:r>
      <w:r>
        <w:rPr>
          <w:spacing w:val="-9"/>
          <w:sz w:val="21"/>
        </w:rPr>
        <w:t xml:space="preserve"> </w:t>
      </w:r>
      <w:r>
        <w:rPr>
          <w:sz w:val="21"/>
        </w:rPr>
        <w:t>improvement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championing</w:t>
      </w:r>
      <w:r>
        <w:rPr>
          <w:spacing w:val="-11"/>
          <w:sz w:val="21"/>
        </w:rPr>
        <w:t xml:space="preserve"> </w:t>
      </w:r>
      <w:r>
        <w:rPr>
          <w:sz w:val="21"/>
        </w:rPr>
        <w:t>best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practice.</w:t>
      </w:r>
    </w:p>
    <w:p w14:paraId="2A310E15" w14:textId="77777777" w:rsidR="00FD4600" w:rsidRDefault="00FD4600">
      <w:pPr>
        <w:pStyle w:val="BodyText"/>
        <w:ind w:left="0"/>
        <w:rPr>
          <w:sz w:val="24"/>
        </w:rPr>
      </w:pPr>
    </w:p>
    <w:p w14:paraId="36F6055A" w14:textId="0715AC31" w:rsidR="00FD4600" w:rsidRDefault="00E7787A">
      <w:pPr>
        <w:pStyle w:val="BodyText"/>
        <w:spacing w:line="242" w:lineRule="auto"/>
        <w:ind w:left="100" w:right="113"/>
        <w:jc w:val="both"/>
      </w:pPr>
      <w:r>
        <w:t>Please</w:t>
      </w:r>
      <w:r>
        <w:rPr>
          <w:spacing w:val="-5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CV</w:t>
      </w:r>
      <w:r>
        <w:rPr>
          <w:spacing w:val="-9"/>
        </w:rPr>
        <w:t xml:space="preserve"> </w:t>
      </w:r>
      <w:r>
        <w:t>stating</w:t>
      </w:r>
      <w:r>
        <w:rPr>
          <w:spacing w:val="-9"/>
        </w:rPr>
        <w:t xml:space="preserve"> </w:t>
      </w:r>
      <w:r>
        <w:t>qualifications,</w:t>
      </w:r>
      <w:r>
        <w:rPr>
          <w:spacing w:val="-8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qualities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 bring to the job with a short covering letter to the</w:t>
      </w:r>
      <w:r w:rsidR="003F28AA">
        <w:t xml:space="preserve"> Clerk</w:t>
      </w:r>
      <w:r>
        <w:t xml:space="preserve"> </w:t>
      </w:r>
      <w:hyperlink r:id="rId7" w:history="1">
        <w:r w:rsidR="00A46E1E" w:rsidRPr="0067151C">
          <w:rPr>
            <w:rStyle w:val="Hyperlink"/>
            <w:spacing w:val="-2"/>
          </w:rPr>
          <w:t>tim.blackmore@uptoncoppingford-pc.gov.uk</w:t>
        </w:r>
      </w:hyperlink>
    </w:p>
    <w:p w14:paraId="17380E19" w14:textId="77777777" w:rsidR="00FD4600" w:rsidRDefault="00FD4600">
      <w:pPr>
        <w:pStyle w:val="BodyText"/>
        <w:spacing w:before="1"/>
        <w:ind w:left="0"/>
        <w:rPr>
          <w:sz w:val="24"/>
        </w:rPr>
      </w:pPr>
    </w:p>
    <w:p w14:paraId="5C81A04F" w14:textId="0A255F14" w:rsidR="00FD4600" w:rsidRPr="001D4BF5" w:rsidRDefault="00E7787A">
      <w:pPr>
        <w:pStyle w:val="BodyText"/>
        <w:ind w:left="100" w:right="116"/>
        <w:jc w:val="both"/>
      </w:pPr>
      <w:r w:rsidRPr="001D4BF5">
        <w:rPr>
          <w:b/>
          <w:bCs/>
        </w:rPr>
        <w:t xml:space="preserve">Closing date for applications is </w:t>
      </w:r>
      <w:r w:rsidR="00F50551" w:rsidRPr="001D4BF5">
        <w:rPr>
          <w:b/>
          <w:bCs/>
        </w:rPr>
        <w:t>4</w:t>
      </w:r>
      <w:r w:rsidR="00F50551" w:rsidRPr="001D4BF5">
        <w:rPr>
          <w:b/>
          <w:bCs/>
          <w:vertAlign w:val="superscript"/>
        </w:rPr>
        <w:t>th</w:t>
      </w:r>
      <w:r w:rsidR="00F50551" w:rsidRPr="001D4BF5">
        <w:rPr>
          <w:b/>
          <w:bCs/>
        </w:rPr>
        <w:t xml:space="preserve"> November</w:t>
      </w:r>
      <w:r w:rsidRPr="001D4BF5">
        <w:rPr>
          <w:b/>
          <w:bCs/>
        </w:rPr>
        <w:t xml:space="preserve"> 2025</w:t>
      </w:r>
      <w:r w:rsidRPr="001D4BF5">
        <w:t xml:space="preserve"> with interviews to be arranged at a mutually convenient</w:t>
      </w:r>
      <w:r w:rsidRPr="001D4BF5">
        <w:rPr>
          <w:spacing w:val="-15"/>
        </w:rPr>
        <w:t xml:space="preserve"> </w:t>
      </w:r>
      <w:r w:rsidRPr="001D4BF5">
        <w:t>time</w:t>
      </w:r>
      <w:r w:rsidRPr="001D4BF5">
        <w:rPr>
          <w:spacing w:val="-15"/>
        </w:rPr>
        <w:t xml:space="preserve"> </w:t>
      </w:r>
      <w:r w:rsidRPr="001D4BF5">
        <w:t>and</w:t>
      </w:r>
      <w:r w:rsidRPr="001D4BF5">
        <w:rPr>
          <w:spacing w:val="-14"/>
        </w:rPr>
        <w:t xml:space="preserve"> </w:t>
      </w:r>
      <w:r w:rsidRPr="001D4BF5">
        <w:t>date</w:t>
      </w:r>
      <w:r w:rsidRPr="001D4BF5">
        <w:rPr>
          <w:spacing w:val="-15"/>
        </w:rPr>
        <w:t xml:space="preserve"> </w:t>
      </w:r>
      <w:r w:rsidRPr="001D4BF5">
        <w:t>in</w:t>
      </w:r>
      <w:r w:rsidRPr="001D4BF5">
        <w:rPr>
          <w:spacing w:val="-14"/>
        </w:rPr>
        <w:t xml:space="preserve"> </w:t>
      </w:r>
      <w:r w:rsidRPr="001D4BF5">
        <w:t>the</w:t>
      </w:r>
      <w:r w:rsidRPr="001D4BF5">
        <w:rPr>
          <w:spacing w:val="-15"/>
        </w:rPr>
        <w:t xml:space="preserve"> </w:t>
      </w:r>
      <w:r w:rsidRPr="001D4BF5">
        <w:t>following</w:t>
      </w:r>
      <w:r w:rsidRPr="001D4BF5">
        <w:rPr>
          <w:spacing w:val="-15"/>
        </w:rPr>
        <w:t xml:space="preserve"> </w:t>
      </w:r>
      <w:r w:rsidRPr="001D4BF5">
        <w:t>week.</w:t>
      </w:r>
      <w:r w:rsidRPr="001D4BF5">
        <w:rPr>
          <w:spacing w:val="-14"/>
        </w:rPr>
        <w:t xml:space="preserve"> </w:t>
      </w:r>
      <w:r w:rsidRPr="001D4BF5">
        <w:t>The</w:t>
      </w:r>
      <w:r w:rsidRPr="001D4BF5">
        <w:rPr>
          <w:spacing w:val="-12"/>
        </w:rPr>
        <w:t xml:space="preserve"> </w:t>
      </w:r>
      <w:r w:rsidRPr="001D4BF5">
        <w:t>successful</w:t>
      </w:r>
      <w:r w:rsidRPr="001D4BF5">
        <w:rPr>
          <w:spacing w:val="-12"/>
        </w:rPr>
        <w:t xml:space="preserve"> </w:t>
      </w:r>
      <w:r w:rsidRPr="001D4BF5">
        <w:t>candidate</w:t>
      </w:r>
      <w:r w:rsidRPr="001D4BF5">
        <w:rPr>
          <w:spacing w:val="-15"/>
        </w:rPr>
        <w:t xml:space="preserve"> </w:t>
      </w:r>
      <w:r w:rsidRPr="001D4BF5">
        <w:t>will</w:t>
      </w:r>
      <w:r w:rsidRPr="001D4BF5">
        <w:rPr>
          <w:spacing w:val="-15"/>
        </w:rPr>
        <w:t xml:space="preserve"> </w:t>
      </w:r>
      <w:r w:rsidRPr="001D4BF5">
        <w:t>be</w:t>
      </w:r>
      <w:r w:rsidRPr="001D4BF5">
        <w:rPr>
          <w:spacing w:val="-14"/>
        </w:rPr>
        <w:t xml:space="preserve"> </w:t>
      </w:r>
      <w:r w:rsidRPr="001D4BF5">
        <w:t>required</w:t>
      </w:r>
      <w:r w:rsidRPr="001D4BF5">
        <w:rPr>
          <w:spacing w:val="-11"/>
        </w:rPr>
        <w:t xml:space="preserve"> </w:t>
      </w:r>
      <w:r w:rsidRPr="001D4BF5">
        <w:t>to</w:t>
      </w:r>
      <w:r w:rsidRPr="001D4BF5">
        <w:rPr>
          <w:spacing w:val="-11"/>
        </w:rPr>
        <w:t xml:space="preserve"> </w:t>
      </w:r>
      <w:r w:rsidRPr="001D4BF5">
        <w:t>supply two references.</w:t>
      </w:r>
    </w:p>
    <w:sectPr w:rsidR="00FD4600" w:rsidRPr="001D4BF5" w:rsidSect="005F0F1B">
      <w:headerReference w:type="default" r:id="rId8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10C8" w14:textId="77777777" w:rsidR="00A73C9F" w:rsidRDefault="00A73C9F" w:rsidP="00F50551">
      <w:r>
        <w:separator/>
      </w:r>
    </w:p>
  </w:endnote>
  <w:endnote w:type="continuationSeparator" w:id="0">
    <w:p w14:paraId="5DF2C142" w14:textId="77777777" w:rsidR="00A73C9F" w:rsidRDefault="00A73C9F" w:rsidP="00F5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5EC5" w14:textId="77777777" w:rsidR="00A73C9F" w:rsidRDefault="00A73C9F" w:rsidP="00F50551">
      <w:bookmarkStart w:id="0" w:name="_Hlk211431589"/>
      <w:bookmarkEnd w:id="0"/>
      <w:r>
        <w:separator/>
      </w:r>
    </w:p>
  </w:footnote>
  <w:footnote w:type="continuationSeparator" w:id="0">
    <w:p w14:paraId="65E3D9BF" w14:textId="77777777" w:rsidR="00A73C9F" w:rsidRDefault="00A73C9F" w:rsidP="00F5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9229" w14:textId="15220042" w:rsidR="005F0F1B" w:rsidRPr="00707695" w:rsidRDefault="005F0F1B" w:rsidP="00707695">
    <w:pPr>
      <w:rPr>
        <w:lang w:val="en-GB"/>
      </w:rPr>
    </w:pPr>
    <w:r w:rsidRPr="005F0F1B"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B8A741" wp14:editId="0A89A63D">
              <wp:simplePos x="0" y="0"/>
              <wp:positionH relativeFrom="column">
                <wp:posOffset>3291840</wp:posOffset>
              </wp:positionH>
              <wp:positionV relativeFrom="paragraph">
                <wp:posOffset>182880</wp:posOffset>
              </wp:positionV>
              <wp:extent cx="3329940" cy="1362075"/>
              <wp:effectExtent l="0" t="0" r="381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9940" cy="1362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9891A" w14:textId="77777777" w:rsidR="005F0F1B" w:rsidRDefault="005F0F1B" w:rsidP="00707695">
                          <w:pPr>
                            <w:pStyle w:val="Title"/>
                            <w:spacing w:before="73"/>
                            <w:ind w:left="-142"/>
                            <w:jc w:val="right"/>
                          </w:pPr>
                          <w:r>
                            <w:rPr>
                              <w:spacing w:val="-7"/>
                            </w:rPr>
                            <w:t xml:space="preserve">UPTON &amp; </w:t>
                          </w:r>
                          <w:r>
                            <w:t>COPPINGFORD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PARISH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COUNCIL  </w:t>
                          </w:r>
                        </w:p>
                        <w:p w14:paraId="153D82CE" w14:textId="77777777" w:rsidR="005F0F1B" w:rsidRDefault="005F0F1B" w:rsidP="00707695">
                          <w:pPr>
                            <w:ind w:left="-142"/>
                            <w:jc w:val="right"/>
                          </w:pPr>
                          <w:r>
                            <w:t xml:space="preserve">      </w:t>
                          </w:r>
                        </w:p>
                        <w:p w14:paraId="569384F7" w14:textId="4DA61314" w:rsidR="005F0F1B" w:rsidRDefault="005F0F1B" w:rsidP="00707695">
                          <w:pPr>
                            <w:ind w:left="-142"/>
                            <w:jc w:val="right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67151C">
                              <w:rPr>
                                <w:rStyle w:val="Hyperlink"/>
                              </w:rPr>
                              <w:t>https://uptoncoppingford-pc.gov.uk/</w:t>
                            </w:r>
                          </w:hyperlink>
                        </w:p>
                        <w:p w14:paraId="6BD646CF" w14:textId="77777777" w:rsidR="005F0F1B" w:rsidRDefault="005F0F1B" w:rsidP="00707695">
                          <w:pPr>
                            <w:ind w:left="-142"/>
                            <w:jc w:val="right"/>
                          </w:pPr>
                        </w:p>
                        <w:p w14:paraId="44181974" w14:textId="20C67E7C" w:rsidR="005F0F1B" w:rsidRDefault="005F0F1B" w:rsidP="00707695">
                          <w:pPr>
                            <w:ind w:left="-142"/>
                            <w:jc w:val="right"/>
                          </w:pPr>
                          <w:r>
                            <w:t xml:space="preserve">Email: </w:t>
                          </w:r>
                          <w:hyperlink r:id="rId2" w:history="1">
                            <w:r w:rsidR="00A46E1E" w:rsidRPr="0067151C">
                              <w:rPr>
                                <w:rStyle w:val="Hyperlink"/>
                              </w:rPr>
                              <w:t>tim.blackmore@uptoncoppingford-pc.gov.uk</w:t>
                            </w:r>
                          </w:hyperlink>
                        </w:p>
                        <w:p w14:paraId="1E6B66F7" w14:textId="77777777" w:rsidR="005F0F1B" w:rsidRDefault="005F0F1B" w:rsidP="00707695">
                          <w:pPr>
                            <w:ind w:left="-142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8A7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2pt;margin-top:14.4pt;width:262.2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" stroked="f">
              <v:textbox>
                <w:txbxContent>
                  <w:p w14:paraId="0B89891A" w14:textId="77777777" w:rsidR="005F0F1B" w:rsidRDefault="005F0F1B" w:rsidP="00707695">
                    <w:pPr>
                      <w:pStyle w:val="Title"/>
                      <w:spacing w:before="73"/>
                      <w:ind w:left="-142"/>
                      <w:jc w:val="right"/>
                    </w:pPr>
                    <w:r>
                      <w:rPr>
                        <w:spacing w:val="-7"/>
                      </w:rPr>
                      <w:t xml:space="preserve">UPTON &amp; </w:t>
                    </w:r>
                    <w:r>
                      <w:t>COPPINGFORD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PARISH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COUNCIL  </w:t>
                    </w:r>
                  </w:p>
                  <w:p w14:paraId="153D82CE" w14:textId="77777777" w:rsidR="005F0F1B" w:rsidRDefault="005F0F1B" w:rsidP="00707695">
                    <w:pPr>
                      <w:ind w:left="-142"/>
                      <w:jc w:val="right"/>
                    </w:pPr>
                    <w:r>
                      <w:t xml:space="preserve">      </w:t>
                    </w:r>
                  </w:p>
                  <w:p w14:paraId="569384F7" w14:textId="4DA61314" w:rsidR="005F0F1B" w:rsidRDefault="005F0F1B" w:rsidP="00707695">
                    <w:pPr>
                      <w:ind w:left="-142"/>
                      <w:jc w:val="right"/>
                    </w:pPr>
                    <w:r>
                      <w:t xml:space="preserve">Website: </w:t>
                    </w:r>
                    <w:hyperlink r:id="rId3" w:history="1">
                      <w:r w:rsidRPr="0067151C">
                        <w:rPr>
                          <w:rStyle w:val="Hyperlink"/>
                        </w:rPr>
                        <w:t>https://uptoncoppingford-pc.gov.uk/</w:t>
                      </w:r>
                    </w:hyperlink>
                  </w:p>
                  <w:p w14:paraId="6BD646CF" w14:textId="77777777" w:rsidR="005F0F1B" w:rsidRDefault="005F0F1B" w:rsidP="00707695">
                    <w:pPr>
                      <w:ind w:left="-142"/>
                      <w:jc w:val="right"/>
                    </w:pPr>
                  </w:p>
                  <w:p w14:paraId="44181974" w14:textId="20C67E7C" w:rsidR="005F0F1B" w:rsidRDefault="005F0F1B" w:rsidP="00707695">
                    <w:pPr>
                      <w:ind w:left="-142"/>
                      <w:jc w:val="right"/>
                    </w:pPr>
                    <w:r>
                      <w:t xml:space="preserve">Email: </w:t>
                    </w:r>
                    <w:hyperlink r:id="rId4" w:history="1">
                      <w:r w:rsidR="00A46E1E" w:rsidRPr="0067151C">
                        <w:rPr>
                          <w:rStyle w:val="Hyperlink"/>
                        </w:rPr>
                        <w:t>tim.blackmore@uptoncoppingford-pc.gov.uk</w:t>
                      </w:r>
                    </w:hyperlink>
                  </w:p>
                  <w:p w14:paraId="1E6B66F7" w14:textId="77777777" w:rsidR="005F0F1B" w:rsidRDefault="005F0F1B" w:rsidP="00707695">
                    <w:pPr>
                      <w:ind w:left="-142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50551">
      <w:rPr>
        <w:noProof/>
        <w:lang w:val="en-GB"/>
      </w:rPr>
      <w:drawing>
        <wp:inline distT="0" distB="0" distL="0" distR="0" wp14:anchorId="081B9791" wp14:editId="25925538">
          <wp:extent cx="2581275" cy="1590675"/>
          <wp:effectExtent l="0" t="0" r="9525" b="9525"/>
          <wp:docPr id="962279839" name="Picture 1" descr="A sign with a painting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279839" name="Picture 1" descr="A sign with a painting on it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581642" cy="159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551">
      <w:rPr>
        <w:lang w:val="en-GB"/>
      </w:rPr>
      <w:t xml:space="preserve">                                                                                     </w:t>
    </w:r>
  </w:p>
  <w:p w14:paraId="35D87D70" w14:textId="7EA88C39" w:rsidR="00F50551" w:rsidRPr="00707695" w:rsidRDefault="00F50551" w:rsidP="00707695">
    <w:pPr>
      <w:pStyle w:val="Title"/>
      <w:spacing w:before="73"/>
      <w:rPr>
        <w:sz w:val="2"/>
        <w:szCs w:val="2"/>
      </w:rPr>
    </w:pPr>
    <w:r w:rsidRPr="00707695">
      <w:rPr>
        <w:sz w:val="2"/>
        <w:szCs w:val="2"/>
        <w:lang w:val="en-GB"/>
      </w:rPr>
      <w:tab/>
    </w:r>
    <w:r w:rsidRPr="00707695">
      <w:rPr>
        <w:sz w:val="2"/>
        <w:szCs w:val="2"/>
        <w:lang w:val="en-GB"/>
      </w:rPr>
      <w:tab/>
    </w:r>
    <w:r w:rsidRPr="00707695">
      <w:rPr>
        <w:sz w:val="2"/>
        <w:szCs w:val="2"/>
        <w:lang w:val="en-GB"/>
      </w:rPr>
      <w:tab/>
    </w:r>
    <w:r w:rsidRPr="00707695">
      <w:rPr>
        <w:sz w:val="2"/>
        <w:szCs w:val="2"/>
        <w:lang w:val="en-GB"/>
      </w:rPr>
      <w:tab/>
    </w:r>
    <w:r w:rsidRPr="00707695">
      <w:rPr>
        <w:sz w:val="2"/>
        <w:szCs w:val="2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428B0"/>
    <w:multiLevelType w:val="hybridMultilevel"/>
    <w:tmpl w:val="36AA7B4A"/>
    <w:lvl w:ilvl="0" w:tplc="43F2073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8E42BDE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2" w:tplc="553E9442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3" w:tplc="2C4A6036">
      <w:numFmt w:val="bullet"/>
      <w:lvlText w:val="•"/>
      <w:lvlJc w:val="left"/>
      <w:pPr>
        <w:ind w:left="3347" w:hanging="361"/>
      </w:pPr>
      <w:rPr>
        <w:rFonts w:hint="default"/>
        <w:lang w:val="en-US" w:eastAsia="en-US" w:bidi="ar-SA"/>
      </w:rPr>
    </w:lvl>
    <w:lvl w:ilvl="4" w:tplc="72DA9BBC">
      <w:numFmt w:val="bullet"/>
      <w:lvlText w:val="•"/>
      <w:lvlJc w:val="left"/>
      <w:pPr>
        <w:ind w:left="4189" w:hanging="361"/>
      </w:pPr>
      <w:rPr>
        <w:rFonts w:hint="default"/>
        <w:lang w:val="en-US" w:eastAsia="en-US" w:bidi="ar-SA"/>
      </w:rPr>
    </w:lvl>
    <w:lvl w:ilvl="5" w:tplc="FBDE06F2"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6" w:tplc="D46E09BA">
      <w:numFmt w:val="bullet"/>
      <w:lvlText w:val="•"/>
      <w:lvlJc w:val="left"/>
      <w:pPr>
        <w:ind w:left="5874" w:hanging="361"/>
      </w:pPr>
      <w:rPr>
        <w:rFonts w:hint="default"/>
        <w:lang w:val="en-US" w:eastAsia="en-US" w:bidi="ar-SA"/>
      </w:rPr>
    </w:lvl>
    <w:lvl w:ilvl="7" w:tplc="7CFE8E5C">
      <w:numFmt w:val="bullet"/>
      <w:lvlText w:val="•"/>
      <w:lvlJc w:val="left"/>
      <w:pPr>
        <w:ind w:left="6716" w:hanging="361"/>
      </w:pPr>
      <w:rPr>
        <w:rFonts w:hint="default"/>
        <w:lang w:val="en-US" w:eastAsia="en-US" w:bidi="ar-SA"/>
      </w:rPr>
    </w:lvl>
    <w:lvl w:ilvl="8" w:tplc="CC72DF34">
      <w:numFmt w:val="bullet"/>
      <w:lvlText w:val="•"/>
      <w:lvlJc w:val="left"/>
      <w:pPr>
        <w:ind w:left="7559" w:hanging="361"/>
      </w:pPr>
      <w:rPr>
        <w:rFonts w:hint="default"/>
        <w:lang w:val="en-US" w:eastAsia="en-US" w:bidi="ar-SA"/>
      </w:rPr>
    </w:lvl>
  </w:abstractNum>
  <w:num w:numId="1" w16cid:durableId="37015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00"/>
    <w:rsid w:val="00195F50"/>
    <w:rsid w:val="001D4BF5"/>
    <w:rsid w:val="001E155B"/>
    <w:rsid w:val="0037043A"/>
    <w:rsid w:val="003F28AA"/>
    <w:rsid w:val="005F0F1B"/>
    <w:rsid w:val="006034B9"/>
    <w:rsid w:val="00707695"/>
    <w:rsid w:val="007F0F5C"/>
    <w:rsid w:val="00966F29"/>
    <w:rsid w:val="00A46E1E"/>
    <w:rsid w:val="00A73C9F"/>
    <w:rsid w:val="00C85D1F"/>
    <w:rsid w:val="00CD2D7E"/>
    <w:rsid w:val="00CF1CB8"/>
    <w:rsid w:val="00DA3068"/>
    <w:rsid w:val="00E7787A"/>
    <w:rsid w:val="00F50551"/>
    <w:rsid w:val="00F645AE"/>
    <w:rsid w:val="00FD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6C428"/>
  <w15:docId w15:val="{38E6AEC1-2209-4C6F-8A76-DE495AF8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1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05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5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0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0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55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m.blackmore@uptoncoppingford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ptoncoppingford-pc.gov.uk/" TargetMode="External"/><Relationship Id="rId2" Type="http://schemas.openxmlformats.org/officeDocument/2006/relationships/hyperlink" Target="mailto:tim.blackmore@uptoncoppingford-pc.gov.uk" TargetMode="External"/><Relationship Id="rId1" Type="http://schemas.openxmlformats.org/officeDocument/2006/relationships/hyperlink" Target="https://uptoncoppingford-pc.gov.uk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tim.blackmore@uptoncoppingford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Welch</dc:creator>
  <cp:lastModifiedBy>CAPALC Office</cp:lastModifiedBy>
  <cp:revision>2</cp:revision>
  <dcterms:created xsi:type="dcterms:W3CDTF">2025-10-20T10:57:00Z</dcterms:created>
  <dcterms:modified xsi:type="dcterms:W3CDTF">2025-10-20T10:57:00Z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2024</vt:lpwstr>
  </property>
</Properties>
</file>