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EE4F" w14:textId="3AFDAC14" w:rsidR="00EE06DB" w:rsidRDefault="00EE06DB" w:rsidP="00066AF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D4C75"/>
          <w:kern w:val="0"/>
          <w:lang w:eastAsia="en-GB"/>
          <w14:ligatures w14:val="none"/>
        </w:rPr>
      </w:pPr>
      <w:r w:rsidRPr="006143F5">
        <w:rPr>
          <w:rFonts w:cstheme="minorHAnsi"/>
          <w:noProof/>
        </w:rPr>
        <w:drawing>
          <wp:inline distT="0" distB="0" distL="0" distR="0" wp14:anchorId="770EFA5D" wp14:editId="7E601D9D">
            <wp:extent cx="2891790" cy="1364615"/>
            <wp:effectExtent l="0" t="0" r="3810" b="6985"/>
            <wp:docPr id="1" name="Picture 1" descr="A logo with trees and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rees and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E1A8" w14:textId="06E8E7C5" w:rsidR="00066AF2" w:rsidRDefault="00EE06DB" w:rsidP="002403D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3D4C75"/>
          <w:kern w:val="0"/>
          <w:sz w:val="32"/>
          <w:szCs w:val="32"/>
          <w:lang w:eastAsia="en-GB"/>
          <w14:ligatures w14:val="none"/>
        </w:rPr>
      </w:pPr>
      <w:r w:rsidRPr="00066AF2">
        <w:rPr>
          <w:rFonts w:ascii="Arial" w:eastAsia="Times New Roman" w:hAnsi="Arial" w:cs="Arial"/>
          <w:b/>
          <w:bCs/>
          <w:color w:val="3D4C75"/>
          <w:kern w:val="0"/>
          <w:sz w:val="32"/>
          <w:szCs w:val="32"/>
          <w:lang w:eastAsia="en-GB"/>
          <w14:ligatures w14:val="none"/>
        </w:rPr>
        <w:t xml:space="preserve">Parish Clerk and Responsible Finance Officer </w:t>
      </w:r>
      <w:r w:rsidR="00066AF2">
        <w:rPr>
          <w:rFonts w:ascii="Arial" w:eastAsia="Times New Roman" w:hAnsi="Arial" w:cs="Arial"/>
          <w:b/>
          <w:bCs/>
          <w:color w:val="3D4C75"/>
          <w:kern w:val="0"/>
          <w:sz w:val="32"/>
          <w:szCs w:val="32"/>
          <w:lang w:eastAsia="en-GB"/>
          <w14:ligatures w14:val="none"/>
        </w:rPr>
        <w:t>required</w:t>
      </w:r>
    </w:p>
    <w:p w14:paraId="23C238B0" w14:textId="47B3A4AB" w:rsidR="002403D1" w:rsidRDefault="002403D1" w:rsidP="002403D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D4C75"/>
          <w:kern w:val="0"/>
          <w:sz w:val="28"/>
          <w:szCs w:val="28"/>
          <w:lang w:eastAsia="en-GB"/>
          <w14:ligatures w14:val="none"/>
        </w:rPr>
      </w:pPr>
      <w:r w:rsidRPr="002403D1">
        <w:rPr>
          <w:rFonts w:ascii="Arial" w:eastAsia="Times New Roman" w:hAnsi="Arial" w:cs="Arial"/>
          <w:color w:val="3D4C75"/>
          <w:kern w:val="0"/>
          <w:sz w:val="28"/>
          <w:szCs w:val="28"/>
          <w:lang w:eastAsia="en-GB"/>
          <w14:ligatures w14:val="none"/>
        </w:rPr>
        <w:t xml:space="preserve">Salary: SCP 12 </w:t>
      </w:r>
      <w:r>
        <w:rPr>
          <w:rFonts w:ascii="Arial" w:eastAsia="Times New Roman" w:hAnsi="Arial" w:cs="Arial"/>
          <w:color w:val="3D4C75"/>
          <w:kern w:val="0"/>
          <w:sz w:val="28"/>
          <w:szCs w:val="28"/>
          <w:lang w:eastAsia="en-GB"/>
          <w14:ligatures w14:val="none"/>
        </w:rPr>
        <w:t>(</w:t>
      </w:r>
      <w:r w:rsidRPr="002403D1">
        <w:rPr>
          <w:rFonts w:ascii="Arial" w:eastAsia="Times New Roman" w:hAnsi="Arial" w:cs="Arial"/>
          <w:color w:val="3D4C75"/>
          <w:kern w:val="0"/>
          <w:sz w:val="28"/>
          <w:szCs w:val="28"/>
          <w:lang w:eastAsia="en-GB"/>
          <w14:ligatures w14:val="none"/>
        </w:rPr>
        <w:t>£14.82</w:t>
      </w:r>
      <w:r>
        <w:rPr>
          <w:rFonts w:ascii="Arial" w:eastAsia="Times New Roman" w:hAnsi="Arial" w:cs="Arial"/>
          <w:color w:val="3D4C75"/>
          <w:kern w:val="0"/>
          <w:sz w:val="28"/>
          <w:szCs w:val="28"/>
          <w:lang w:eastAsia="en-GB"/>
          <w14:ligatures w14:val="none"/>
        </w:rPr>
        <w:t xml:space="preserve">/hr) </w:t>
      </w:r>
      <w:r>
        <w:rPr>
          <w:rFonts w:ascii="Arial" w:eastAsia="Times New Roman" w:hAnsi="Arial" w:cs="Arial"/>
          <w:color w:val="3D4C75"/>
          <w:kern w:val="0"/>
          <w:sz w:val="28"/>
          <w:szCs w:val="28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3D4C75"/>
          <w:kern w:val="0"/>
          <w:sz w:val="28"/>
          <w:szCs w:val="28"/>
          <w:lang w:eastAsia="en-GB"/>
          <w14:ligatures w14:val="none"/>
        </w:rPr>
        <w:tab/>
        <w:t>12 hours a week</w:t>
      </w:r>
    </w:p>
    <w:p w14:paraId="6EF6E70F" w14:textId="7AB9AFBE" w:rsidR="00D63E0B" w:rsidRDefault="00D63E0B" w:rsidP="002403D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D4C75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3D4C75"/>
          <w:kern w:val="0"/>
          <w:sz w:val="28"/>
          <w:szCs w:val="28"/>
          <w:lang w:eastAsia="en-GB"/>
          <w14:ligatures w14:val="none"/>
        </w:rPr>
        <w:t>Closing date: 16</w:t>
      </w:r>
      <w:r w:rsidRPr="00D63E0B">
        <w:rPr>
          <w:rFonts w:ascii="Arial" w:eastAsia="Times New Roman" w:hAnsi="Arial" w:cs="Arial"/>
          <w:color w:val="3D4C75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>
        <w:rPr>
          <w:rFonts w:ascii="Arial" w:eastAsia="Times New Roman" w:hAnsi="Arial" w:cs="Arial"/>
          <w:color w:val="3D4C75"/>
          <w:kern w:val="0"/>
          <w:sz w:val="28"/>
          <w:szCs w:val="28"/>
          <w:lang w:eastAsia="en-GB"/>
          <w14:ligatures w14:val="none"/>
        </w:rPr>
        <w:t xml:space="preserve"> January 2026</w:t>
      </w:r>
    </w:p>
    <w:p w14:paraId="768F048B" w14:textId="77777777" w:rsidR="002403D1" w:rsidRPr="002403D1" w:rsidRDefault="002403D1" w:rsidP="002403D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D4C75"/>
          <w:kern w:val="0"/>
          <w:sz w:val="28"/>
          <w:szCs w:val="28"/>
          <w:lang w:eastAsia="en-GB"/>
          <w14:ligatures w14:val="none"/>
        </w:rPr>
      </w:pPr>
    </w:p>
    <w:p w14:paraId="48B9F6A6" w14:textId="73A2E9ED" w:rsidR="00042982" w:rsidRPr="00042982" w:rsidRDefault="00042982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b/>
          <w:bCs/>
          <w:color w:val="3D4C75"/>
          <w:kern w:val="0"/>
          <w:lang w:eastAsia="en-GB"/>
          <w14:ligatures w14:val="none"/>
        </w:rPr>
      </w:pPr>
      <w:r w:rsidRPr="00042982">
        <w:rPr>
          <w:rFonts w:ascii="Arial" w:hAnsi="Arial" w:cs="Arial"/>
          <w:color w:val="000000"/>
          <w:shd w:val="clear" w:color="auto" w:fill="FFFFFF"/>
        </w:rPr>
        <w:t xml:space="preserve">Barton is a small, picturesque village 4 miles </w:t>
      </w:r>
      <w:r w:rsidR="00510034" w:rsidRPr="00042982">
        <w:rPr>
          <w:rFonts w:ascii="Arial" w:hAnsi="Arial" w:cs="Arial"/>
          <w:color w:val="000000"/>
          <w:shd w:val="clear" w:color="auto" w:fill="FFFFFF"/>
        </w:rPr>
        <w:t>southwest</w:t>
      </w:r>
      <w:r w:rsidRPr="00042982">
        <w:rPr>
          <w:rFonts w:ascii="Arial" w:hAnsi="Arial" w:cs="Arial"/>
          <w:color w:val="000000"/>
          <w:shd w:val="clear" w:color="auto" w:fill="FFFFFF"/>
        </w:rPr>
        <w:t xml:space="preserve"> of Cambridge. The population was 8</w:t>
      </w:r>
      <w:r w:rsidR="00381781">
        <w:rPr>
          <w:rFonts w:ascii="Arial" w:hAnsi="Arial" w:cs="Arial"/>
          <w:color w:val="000000"/>
          <w:shd w:val="clear" w:color="auto" w:fill="FFFFFF"/>
        </w:rPr>
        <w:t>19</w:t>
      </w:r>
      <w:r w:rsidRPr="00042982">
        <w:rPr>
          <w:rFonts w:ascii="Arial" w:hAnsi="Arial" w:cs="Arial"/>
          <w:color w:val="000000"/>
          <w:shd w:val="clear" w:color="auto" w:fill="FFFFFF"/>
        </w:rPr>
        <w:t xml:space="preserve"> at the time of the 20</w:t>
      </w:r>
      <w:r w:rsidR="00381781">
        <w:rPr>
          <w:rFonts w:ascii="Arial" w:hAnsi="Arial" w:cs="Arial"/>
          <w:color w:val="000000"/>
          <w:shd w:val="clear" w:color="auto" w:fill="FFFFFF"/>
        </w:rPr>
        <w:t>2</w:t>
      </w:r>
      <w:r w:rsidRPr="00042982">
        <w:rPr>
          <w:rFonts w:ascii="Arial" w:hAnsi="Arial" w:cs="Arial"/>
          <w:color w:val="000000"/>
          <w:shd w:val="clear" w:color="auto" w:fill="FFFFFF"/>
        </w:rPr>
        <w:t>1 census.</w:t>
      </w:r>
      <w:r w:rsidR="007E216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66AF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01D7C">
        <w:rPr>
          <w:rFonts w:ascii="Arial" w:hAnsi="Arial" w:cs="Arial"/>
          <w:color w:val="000000"/>
          <w:shd w:val="clear" w:color="auto" w:fill="FFFFFF"/>
        </w:rPr>
        <w:t>Further census data</w:t>
      </w:r>
      <w:r w:rsidR="00C01D7C" w:rsidRPr="00C01D7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01D7C">
        <w:rPr>
          <w:rFonts w:ascii="Arial" w:hAnsi="Arial" w:cs="Arial"/>
          <w:color w:val="000000"/>
          <w:shd w:val="clear" w:color="auto" w:fill="FFFFFF"/>
        </w:rPr>
        <w:t>is available</w:t>
      </w:r>
      <w:r w:rsidR="009B13FF">
        <w:rPr>
          <w:rFonts w:ascii="Arial" w:hAnsi="Arial" w:cs="Arial"/>
          <w:color w:val="000000"/>
          <w:shd w:val="clear" w:color="auto" w:fill="FFFFFF"/>
        </w:rPr>
        <w:t xml:space="preserve"> on </w:t>
      </w:r>
      <w:hyperlink r:id="rId6" w:history="1">
        <w:r w:rsidR="002423DA" w:rsidRPr="002423DA">
          <w:rPr>
            <w:color w:val="0000FF"/>
            <w:u w:val="single"/>
          </w:rPr>
          <w:t>2021 CENSUS FOR BARTON PARISH</w:t>
        </w:r>
      </w:hyperlink>
      <w:r w:rsidR="002423DA">
        <w:rPr>
          <w:rFonts w:ascii="Arial" w:hAnsi="Arial" w:cs="Arial"/>
          <w:color w:val="000000"/>
          <w:shd w:val="clear" w:color="auto" w:fill="FFFFFF"/>
        </w:rPr>
        <w:t>.</w:t>
      </w:r>
      <w:r w:rsidR="00066AF2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C01D7C">
        <w:rPr>
          <w:rFonts w:ascii="Arial" w:hAnsi="Arial" w:cs="Arial"/>
          <w:color w:val="000000"/>
          <w:shd w:val="clear" w:color="auto" w:fill="FFFFFF"/>
        </w:rPr>
        <w:t>The Parish Council has 9 Councillors.</w:t>
      </w:r>
    </w:p>
    <w:p w14:paraId="4102E681" w14:textId="2751C745" w:rsidR="00087E2D" w:rsidRPr="00066AF2" w:rsidRDefault="00087E2D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The intention is for the post to commence on April 1</w:t>
      </w:r>
      <w:r w:rsidRPr="00066AF2">
        <w:rPr>
          <w:rFonts w:ascii="Arial" w:eastAsia="Times New Roman" w:hAnsi="Arial" w:cs="Arial"/>
          <w:color w:val="000000" w:themeColor="text1"/>
          <w:kern w:val="0"/>
          <w:vertAlign w:val="superscript"/>
          <w:lang w:eastAsia="en-GB"/>
          <w14:ligatures w14:val="none"/>
        </w:rPr>
        <w:t>st</w:t>
      </w:r>
      <w:r w:rsidRPr="00066AF2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2026 although an earlier date would be considered for a suitable candidate.</w:t>
      </w:r>
      <w:r w:rsidRPr="00066AF2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</w:p>
    <w:p w14:paraId="55DB2171" w14:textId="77777777" w:rsidR="00066AF2" w:rsidRDefault="009F344F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Barton </w:t>
      </w:r>
      <w:r w:rsidR="004723C6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Parish Council is seeking a motivated and enthusiastic person to take on the post of Parish Clerk and Responsible Financial Office</w:t>
      </w:r>
      <w:r w:rsidR="00EE06DB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r. </w:t>
      </w:r>
    </w:p>
    <w:p w14:paraId="1FCDCE25" w14:textId="77777777" w:rsidR="00066AF2" w:rsidRDefault="006553DA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Are you able </w:t>
      </w:r>
      <w:r w:rsidR="0027734A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to work flexible hours from home</w:t>
      </w:r>
      <w:r w:rsid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,</w:t>
      </w:r>
      <w:r w:rsidR="0092290E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 currently 12 hours per week, and attend </w:t>
      </w:r>
      <w:r w:rsidR="00596B59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the bi</w:t>
      </w:r>
      <w:r w:rsidR="00112469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-</w:t>
      </w:r>
      <w:r w:rsidR="00596B59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monthly Council meetings on the first Tuesday of January, </w:t>
      </w:r>
      <w:r w:rsidR="00D2049C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March, May, July, September and </w:t>
      </w:r>
      <w:r w:rsidR="00EC4460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November</w:t>
      </w:r>
      <w:r w:rsidR="00EE06DB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? </w:t>
      </w:r>
      <w:r w:rsidR="00A56DD0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 </w:t>
      </w:r>
      <w:r w:rsid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 </w:t>
      </w:r>
      <w:r w:rsidR="00A56DD0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Attendance at other evening meetings and weekend events may be required. </w:t>
      </w:r>
    </w:p>
    <w:p w14:paraId="2146B175" w14:textId="524E4585" w:rsidR="00087E2D" w:rsidRPr="00066AF2" w:rsidRDefault="00A56DD0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b/>
          <w:bCs/>
          <w:color w:val="002060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Starting salary </w:t>
      </w:r>
      <w:r w:rsidR="00EE06DB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will be</w:t>
      </w: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 in accordance with the NJC scales depending on experience and qualifications</w:t>
      </w:r>
    </w:p>
    <w:p w14:paraId="422FC75A" w14:textId="77777777" w:rsidR="00066AF2" w:rsidRDefault="004723C6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The ideal candidate will have strong administrative and organisational skills with an interest in the local communit</w:t>
      </w:r>
      <w:r w:rsidR="00112469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y</w:t>
      </w:r>
      <w:r w:rsidR="00CD2801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.</w:t>
      </w:r>
      <w:r w:rsid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 </w:t>
      </w:r>
      <w:r w:rsidR="00CD2801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 </w:t>
      </w:r>
    </w:p>
    <w:p w14:paraId="28DEF3CA" w14:textId="77777777" w:rsidR="00066AF2" w:rsidRDefault="00FD001F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We are seeking to appoint an experienced and, ideally a CiLCA qualified Clerk/RFO to replace our current </w:t>
      </w:r>
      <w:r w:rsidR="007577AD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C</w:t>
      </w: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lerk/RFO who is retiring. </w:t>
      </w:r>
      <w:r w:rsid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 </w:t>
      </w:r>
    </w:p>
    <w:p w14:paraId="2D398D61" w14:textId="1466051D" w:rsidR="00FD001F" w:rsidRPr="00066AF2" w:rsidRDefault="00FD001F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b/>
          <w:bCs/>
          <w:color w:val="002060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We will consider candidates who have proven experience of administration, clerking, and finance in a different environment, but will expect you to be willing to undertake CiLCA training within 12 months </w:t>
      </w:r>
    </w:p>
    <w:p w14:paraId="5642DEC8" w14:textId="0C3B6673" w:rsidR="00EE06DB" w:rsidRPr="00066AF2" w:rsidRDefault="004723C6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Applicants must be able to demonstrate they have relevant experience: a track record of service achievement and innovation, commitment to public service, be motivated, community focused and possess sound managerial, communication and organisational skills </w:t>
      </w:r>
    </w:p>
    <w:p w14:paraId="6C98C2CE" w14:textId="77777777" w:rsidR="00066AF2" w:rsidRDefault="004723C6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lastRenderedPageBreak/>
        <w:t>The Clerk is responsible for ensuring the Council meets its statutory duties, preparing agendas, taking minutes, dealing with correspondence, liaising with contractors and local government officia</w:t>
      </w:r>
      <w:r w:rsidR="00A56DD0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l and</w:t>
      </w: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 organising audits</w:t>
      </w:r>
      <w:r w:rsidR="00A56DD0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. </w:t>
      </w:r>
    </w:p>
    <w:p w14:paraId="33DB2B0A" w14:textId="3EF8DF3B" w:rsidR="00A56DD0" w:rsidRPr="00066AF2" w:rsidRDefault="00A56DD0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The candidate should have strong IT skills and experience.</w:t>
      </w:r>
    </w:p>
    <w:p w14:paraId="466804A0" w14:textId="7B2ADB6E" w:rsidR="00066AF2" w:rsidRDefault="00FD001F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As RFO the candidate will be expected to have experience </w:t>
      </w:r>
      <w:r w:rsidR="00A56DD0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using the widely used and specialised council focussed</w:t>
      </w: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 Rialtas Finance Software although further training will be provided.</w:t>
      </w:r>
    </w:p>
    <w:p w14:paraId="08BD68AE" w14:textId="3630F5A9" w:rsidR="00EE06DB" w:rsidRPr="00066AF2" w:rsidRDefault="00FD001F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The RFO will en</w:t>
      </w:r>
      <w:r w:rsidR="004723C6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sure compliance with statutory financial regulations</w:t>
      </w:r>
      <w:r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 and have a proven background in budgeting and financial control</w:t>
      </w:r>
      <w:r w:rsidR="00A56DD0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>.</w:t>
      </w:r>
      <w:r w:rsid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 </w:t>
      </w:r>
      <w:r w:rsidR="00A56DD0" w:rsidRPr="00066AF2">
        <w:rPr>
          <w:rFonts w:ascii="Arial" w:eastAsia="Times New Roman" w:hAnsi="Arial" w:cs="Arial"/>
          <w:color w:val="002060"/>
          <w:kern w:val="0"/>
          <w:lang w:eastAsia="en-GB"/>
          <w14:ligatures w14:val="none"/>
        </w:rPr>
        <w:t xml:space="preserve"> In addition, the candidate will manage payroll and HMRC requirements</w:t>
      </w:r>
    </w:p>
    <w:p w14:paraId="60189CEC" w14:textId="3C59042E" w:rsidR="00EE06DB" w:rsidRDefault="00EE06DB" w:rsidP="00066AF2">
      <w:pPr>
        <w:shd w:val="clear" w:color="auto" w:fill="FFFFFF"/>
        <w:spacing w:after="240" w:line="288" w:lineRule="auto"/>
        <w:rPr>
          <w:rStyle w:val="Hyperlink"/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A full job description is available on request or if you want an informal chat, please get in touch with the Parish Clerk </w:t>
      </w:r>
      <w:r w:rsidR="00066AF2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on </w:t>
      </w:r>
      <w:r w:rsidRPr="00066AF2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07742</w:t>
      </w:r>
      <w:r w:rsidR="00066AF2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066AF2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256</w:t>
      </w:r>
      <w:r w:rsidR="00066AF2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066AF2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557 or email </w:t>
      </w:r>
      <w:hyperlink r:id="rId7" w:history="1">
        <w:r w:rsidRPr="00066AF2">
          <w:rPr>
            <w:rStyle w:val="Hyperlink"/>
            <w:rFonts w:ascii="Arial" w:eastAsia="Times New Roman" w:hAnsi="Arial" w:cs="Arial"/>
            <w:color w:val="000000" w:themeColor="text1"/>
            <w:kern w:val="0"/>
            <w:lang w:eastAsia="en-GB"/>
            <w14:ligatures w14:val="none"/>
          </w:rPr>
          <w:t>clerk@bartonvillage.org</w:t>
        </w:r>
      </w:hyperlink>
    </w:p>
    <w:p w14:paraId="350676EB" w14:textId="49586B49" w:rsidR="004723C6" w:rsidRPr="00066AF2" w:rsidRDefault="00A56DD0" w:rsidP="00066AF2">
      <w:pPr>
        <w:shd w:val="clear" w:color="auto" w:fill="FFFFFF"/>
        <w:spacing w:after="240" w:line="288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066AF2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The </w:t>
      </w:r>
      <w:r w:rsidR="004723C6" w:rsidRPr="00066AF2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Parish Council is committed to Equality of Opportunity and actively welcomes applications from all sections of the community.</w:t>
      </w:r>
    </w:p>
    <w:p w14:paraId="02403AA0" w14:textId="77777777" w:rsidR="00301F5A" w:rsidRPr="003B025E" w:rsidRDefault="00301F5A" w:rsidP="004723C6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D4C75"/>
          <w:kern w:val="0"/>
          <w:lang w:eastAsia="en-GB"/>
          <w14:ligatures w14:val="none"/>
        </w:rPr>
      </w:pPr>
    </w:p>
    <w:p w14:paraId="6C7A2FC3" w14:textId="77777777" w:rsidR="004723C6" w:rsidRDefault="004723C6" w:rsidP="004723C6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D4C75"/>
          <w:kern w:val="0"/>
          <w:lang w:eastAsia="en-GB"/>
          <w14:ligatures w14:val="none"/>
        </w:rPr>
      </w:pPr>
    </w:p>
    <w:p w14:paraId="2CEAD16F" w14:textId="77777777" w:rsidR="004723C6" w:rsidRPr="004723C6" w:rsidRDefault="004723C6" w:rsidP="004723C6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D4C75"/>
          <w:kern w:val="0"/>
          <w:lang w:eastAsia="en-GB"/>
          <w14:ligatures w14:val="none"/>
        </w:rPr>
      </w:pPr>
    </w:p>
    <w:p w14:paraId="2E89D15A" w14:textId="77777777" w:rsidR="004723C6" w:rsidRPr="004723C6" w:rsidRDefault="004723C6" w:rsidP="004723C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D4C75"/>
          <w:kern w:val="0"/>
          <w:lang w:eastAsia="en-GB"/>
          <w14:ligatures w14:val="none"/>
        </w:rPr>
      </w:pPr>
    </w:p>
    <w:sectPr w:rsidR="004723C6" w:rsidRPr="004723C6" w:rsidSect="00066AF2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AC0"/>
    <w:multiLevelType w:val="multilevel"/>
    <w:tmpl w:val="C840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A79C8"/>
    <w:multiLevelType w:val="multilevel"/>
    <w:tmpl w:val="7430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602C9"/>
    <w:multiLevelType w:val="multilevel"/>
    <w:tmpl w:val="EABA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978799">
    <w:abstractNumId w:val="2"/>
  </w:num>
  <w:num w:numId="2" w16cid:durableId="1757441671">
    <w:abstractNumId w:val="1"/>
  </w:num>
  <w:num w:numId="3" w16cid:durableId="31545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C6"/>
    <w:rsid w:val="000006CA"/>
    <w:rsid w:val="00042982"/>
    <w:rsid w:val="00066AF2"/>
    <w:rsid w:val="00087E2D"/>
    <w:rsid w:val="00112469"/>
    <w:rsid w:val="001F4B51"/>
    <w:rsid w:val="002403D1"/>
    <w:rsid w:val="002423DA"/>
    <w:rsid w:val="0027734A"/>
    <w:rsid w:val="00300369"/>
    <w:rsid w:val="00301F5A"/>
    <w:rsid w:val="00363AB6"/>
    <w:rsid w:val="00381781"/>
    <w:rsid w:val="004534B6"/>
    <w:rsid w:val="0046070C"/>
    <w:rsid w:val="004723C6"/>
    <w:rsid w:val="00510034"/>
    <w:rsid w:val="0057511B"/>
    <w:rsid w:val="00596B59"/>
    <w:rsid w:val="00627B2C"/>
    <w:rsid w:val="006553DA"/>
    <w:rsid w:val="00691DE4"/>
    <w:rsid w:val="006B0290"/>
    <w:rsid w:val="006B066F"/>
    <w:rsid w:val="007577AD"/>
    <w:rsid w:val="007E216D"/>
    <w:rsid w:val="008136C7"/>
    <w:rsid w:val="0092290E"/>
    <w:rsid w:val="009B13FF"/>
    <w:rsid w:val="009F344F"/>
    <w:rsid w:val="00A56DD0"/>
    <w:rsid w:val="00B35E00"/>
    <w:rsid w:val="00B74DE6"/>
    <w:rsid w:val="00BA797C"/>
    <w:rsid w:val="00C01D7C"/>
    <w:rsid w:val="00C978B3"/>
    <w:rsid w:val="00CD2801"/>
    <w:rsid w:val="00D2049C"/>
    <w:rsid w:val="00D6148D"/>
    <w:rsid w:val="00D63E0B"/>
    <w:rsid w:val="00E9008A"/>
    <w:rsid w:val="00EC4460"/>
    <w:rsid w:val="00EE06DB"/>
    <w:rsid w:val="00F273DF"/>
    <w:rsid w:val="00F5564A"/>
    <w:rsid w:val="00FB7465"/>
    <w:rsid w:val="00FD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FA40"/>
  <w15:chartTrackingRefBased/>
  <w15:docId w15:val="{B941B62C-FDC1-4B74-9F7A-C1890614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DD0"/>
  </w:style>
  <w:style w:type="paragraph" w:styleId="Heading1">
    <w:name w:val="heading 1"/>
    <w:basedOn w:val="Normal"/>
    <w:next w:val="Normal"/>
    <w:link w:val="Heading1Char"/>
    <w:uiPriority w:val="9"/>
    <w:qFormat/>
    <w:rsid w:val="00472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3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06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bartonvilla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rton2.parish.uk/censu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Minto</dc:creator>
  <cp:keywords/>
  <dc:description/>
  <cp:lastModifiedBy>CAPALC Office</cp:lastModifiedBy>
  <cp:revision>4</cp:revision>
  <dcterms:created xsi:type="dcterms:W3CDTF">2025-12-01T09:42:00Z</dcterms:created>
  <dcterms:modified xsi:type="dcterms:W3CDTF">2025-12-02T12:28:00Z</dcterms:modified>
</cp:coreProperties>
</file>